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AB27EF">
        <w:rPr>
          <w:rFonts w:asciiTheme="minorHAnsi" w:hAnsiTheme="minorHAnsi" w:cs="Arial"/>
          <w:b/>
          <w:lang w:val="en-ZA"/>
        </w:rPr>
        <w:t>2</w:t>
      </w:r>
      <w:r w:rsidR="00DB79E6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GROUP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SBT206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STANDARD BANK GROUP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30 Janua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SBT206</w:t>
      </w:r>
    </w:p>
    <w:p w:rsidR="007F4679" w:rsidRPr="00DB79E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B79E6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DB79E6">
        <w:rPr>
          <w:rFonts w:asciiTheme="minorHAnsi" w:hAnsiTheme="minorHAnsi" w:cs="Arial"/>
          <w:lang w:val="en-ZA"/>
        </w:rPr>
        <w:tab/>
      </w:r>
      <w:r w:rsidR="007F1FAA" w:rsidRPr="00DB79E6">
        <w:rPr>
          <w:rFonts w:asciiTheme="minorHAnsi" w:hAnsiTheme="minorHAnsi" w:cs="Arial"/>
          <w:lang w:val="en-ZA"/>
        </w:rPr>
        <w:t>R 2,000,000,000</w:t>
      </w:r>
    </w:p>
    <w:p w:rsidR="007F4679" w:rsidRPr="00DB79E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B79E6">
        <w:rPr>
          <w:rFonts w:asciiTheme="minorHAnsi" w:hAnsiTheme="minorHAnsi" w:cs="Arial"/>
          <w:b/>
          <w:bCs/>
          <w:lang w:val="en-ZA"/>
        </w:rPr>
        <w:t>Issue Price</w:t>
      </w:r>
      <w:r w:rsidRPr="00DB79E6">
        <w:rPr>
          <w:rFonts w:asciiTheme="minorHAnsi" w:hAnsiTheme="minorHAnsi" w:cs="Arial"/>
          <w:lang w:val="en-ZA"/>
        </w:rPr>
        <w:tab/>
        <w:t>100%</w:t>
      </w:r>
    </w:p>
    <w:p w:rsidR="007F4679" w:rsidRPr="00DB79E6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B79E6">
        <w:rPr>
          <w:rFonts w:asciiTheme="minorHAnsi" w:hAnsiTheme="minorHAnsi" w:cs="Arial"/>
          <w:b/>
          <w:lang w:val="en-ZA"/>
        </w:rPr>
        <w:t>Coupon</w:t>
      </w:r>
      <w:r w:rsidR="007F4679" w:rsidRPr="00DB79E6">
        <w:rPr>
          <w:rFonts w:asciiTheme="minorHAnsi" w:hAnsiTheme="minorHAnsi" w:cs="Arial"/>
          <w:b/>
          <w:lang w:val="en-ZA"/>
        </w:rPr>
        <w:tab/>
      </w:r>
      <w:r w:rsidR="007F1FAA" w:rsidRPr="00DB79E6">
        <w:rPr>
          <w:rFonts w:asciiTheme="minorHAnsi" w:hAnsiTheme="minorHAnsi" w:cs="Arial"/>
          <w:lang w:val="en-ZA"/>
        </w:rPr>
        <w:t>8.708</w:t>
      </w:r>
      <w:r w:rsidRPr="00DB79E6">
        <w:rPr>
          <w:rFonts w:asciiTheme="minorHAnsi" w:hAnsiTheme="minorHAnsi" w:cs="Arial"/>
          <w:lang w:val="en-ZA"/>
        </w:rPr>
        <w:t xml:space="preserve">% (3 Month JIBAR as at 27 Jan 2020 of </w:t>
      </w:r>
      <w:r w:rsidR="0095278C" w:rsidRPr="00DB79E6">
        <w:rPr>
          <w:rFonts w:asciiTheme="minorHAnsi" w:hAnsiTheme="minorHAnsi" w:cs="Arial"/>
          <w:lang w:val="en-ZA"/>
        </w:rPr>
        <w:t>6.558</w:t>
      </w:r>
      <w:r w:rsidRPr="00DB79E6">
        <w:rPr>
          <w:rFonts w:asciiTheme="minorHAnsi" w:hAnsiTheme="minorHAnsi" w:cs="Arial"/>
          <w:lang w:val="en-ZA"/>
        </w:rPr>
        <w:t xml:space="preserve">% plus </w:t>
      </w:r>
      <w:r w:rsidR="007F1FAA" w:rsidRPr="00DB79E6">
        <w:rPr>
          <w:rFonts w:asciiTheme="minorHAnsi" w:hAnsiTheme="minorHAnsi" w:cs="Arial"/>
          <w:lang w:val="en-ZA"/>
        </w:rPr>
        <w:t>215</w:t>
      </w:r>
      <w:r w:rsidRPr="00DB79E6">
        <w:rPr>
          <w:rFonts w:asciiTheme="minorHAnsi" w:hAnsiTheme="minorHAnsi" w:cs="Arial"/>
          <w:lang w:val="en-ZA"/>
        </w:rPr>
        <w:t>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B79E6">
        <w:rPr>
          <w:rFonts w:asciiTheme="minorHAnsi" w:hAnsiTheme="minorHAnsi" w:cs="Arial"/>
          <w:b/>
          <w:lang w:val="en-ZA"/>
        </w:rPr>
        <w:t>Coupon Rate Indicator</w:t>
      </w:r>
      <w:r w:rsidR="007F4679" w:rsidRPr="00DB79E6">
        <w:rPr>
          <w:rFonts w:asciiTheme="minorHAnsi" w:hAnsiTheme="minorHAnsi" w:cs="Arial"/>
          <w:lang w:val="en-ZA"/>
        </w:rPr>
        <w:tab/>
      </w:r>
      <w:r w:rsidRPr="00DB79E6"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7D580D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January, 20 April, 21 July,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F64748">
        <w:rPr>
          <w:rFonts w:asciiTheme="minorHAnsi" w:hAnsiTheme="minorHAnsi"/>
          <w:b/>
          <w:lang w:val="en-ZA"/>
        </w:rPr>
        <w:t>Up</w:t>
      </w:r>
      <w:proofErr w:type="gramEnd"/>
      <w:r w:rsidRPr="00F6474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ZAG000165754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Unsecure, Callable - Tier 2</w:t>
      </w:r>
    </w:p>
    <w:p w:rsidR="007F1FAA" w:rsidRDefault="00386EFA" w:rsidP="007F1FA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7F1FA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7F1FAA" w:rsidRPr="00F64748" w:rsidRDefault="00DB79E6" w:rsidP="007F1FAA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7F1FAA">
          <w:rPr>
            <w:rStyle w:val="Hyperlink"/>
          </w:rPr>
          <w:t>https://www.jse.co.za/content/JSEPricingSupplementsItems/2019/SBT206%20Pricing%20Supplement%2030.1.2020.pdf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7D580D" w:rsidRPr="00F64748" w:rsidRDefault="007D580D" w:rsidP="007D580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7D580D" w:rsidRPr="00F64748" w:rsidRDefault="007D580D" w:rsidP="007D58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</w:t>
      </w:r>
      <w:r w:rsidRPr="00F64748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7D580D" w:rsidRPr="00F64748" w:rsidRDefault="007D580D" w:rsidP="007D580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7D58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D580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D580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DB79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DB79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580D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FAA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278C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7EF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B79E6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SBT206%20Pricing%20Supplement%2030.1.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BED807-618E-4A63-A1C9-C8B3F6A32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9A08C-DEB6-448E-AACF-2C6919D953D5}"/>
</file>

<file path=customXml/itemProps3.xml><?xml version="1.0" encoding="utf-8"?>
<ds:datastoreItem xmlns:ds="http://schemas.openxmlformats.org/officeDocument/2006/customXml" ds:itemID="{A1E86841-E58F-4931-B24A-0826FE83A0E0}"/>
</file>

<file path=customXml/itemProps4.xml><?xml version="1.0" encoding="utf-8"?>
<ds:datastoreItem xmlns:ds="http://schemas.openxmlformats.org/officeDocument/2006/customXml" ds:itemID="{7908AC47-BE49-4EBA-9C5C-5278373CB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2020-01-28T08:17:00Z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